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EFC" w:rsidRDefault="00FD504C">
      <w:pPr>
        <w:pBdr>
          <w:top w:val="nil"/>
          <w:left w:val="nil"/>
          <w:bottom w:val="nil"/>
          <w:right w:val="nil"/>
          <w:between w:val="nil"/>
        </w:pBdr>
        <w:jc w:val="both"/>
        <w:rPr>
          <w:rFonts w:ascii="Nunito" w:eastAsia="Nunito" w:hAnsi="Nunito" w:cs="Nunito"/>
          <w:b/>
          <w:color w:val="23587F"/>
          <w:sz w:val="30"/>
          <w:szCs w:val="30"/>
        </w:rPr>
      </w:pPr>
      <w:r>
        <w:rPr>
          <w:noProof/>
        </w:rPr>
        <w:drawing>
          <wp:anchor distT="152400" distB="152400" distL="152400" distR="152400" simplePos="0" relativeHeight="251658240" behindDoc="0" locked="0" layoutInCell="1" hidden="0" allowOverlap="1">
            <wp:simplePos x="0" y="0"/>
            <wp:positionH relativeFrom="column">
              <wp:posOffset>1</wp:posOffset>
            </wp:positionH>
            <wp:positionV relativeFrom="paragraph">
              <wp:posOffset>1</wp:posOffset>
            </wp:positionV>
            <wp:extent cx="4371975" cy="1336675"/>
            <wp:effectExtent l="0" t="0" r="0" b="0"/>
            <wp:wrapSquare wrapText="bothSides" distT="152400" distB="152400" distL="152400" distR="1524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9552" t="21555" r="13266" b="21554"/>
                    <a:stretch>
                      <a:fillRect/>
                    </a:stretch>
                  </pic:blipFill>
                  <pic:spPr>
                    <a:xfrm>
                      <a:off x="0" y="0"/>
                      <a:ext cx="4371975" cy="1336675"/>
                    </a:xfrm>
                    <a:prstGeom prst="rect">
                      <a:avLst/>
                    </a:prstGeom>
                    <a:ln/>
                  </pic:spPr>
                </pic:pic>
              </a:graphicData>
            </a:graphic>
          </wp:anchor>
        </w:drawing>
      </w:r>
    </w:p>
    <w:p w:rsidR="00270EFC" w:rsidRDefault="00270EFC">
      <w:pPr>
        <w:pBdr>
          <w:top w:val="nil"/>
          <w:left w:val="nil"/>
          <w:bottom w:val="nil"/>
          <w:right w:val="nil"/>
          <w:between w:val="nil"/>
        </w:pBdr>
        <w:jc w:val="both"/>
        <w:rPr>
          <w:rFonts w:ascii="Nunito" w:eastAsia="Nunito" w:hAnsi="Nunito" w:cs="Nunito"/>
          <w:b/>
          <w:color w:val="23587F"/>
          <w:sz w:val="30"/>
          <w:szCs w:val="30"/>
        </w:rPr>
      </w:pPr>
    </w:p>
    <w:p w:rsidR="00270EFC" w:rsidRDefault="00270EFC">
      <w:pPr>
        <w:pBdr>
          <w:top w:val="nil"/>
          <w:left w:val="nil"/>
          <w:bottom w:val="nil"/>
          <w:right w:val="nil"/>
          <w:between w:val="nil"/>
        </w:pBdr>
        <w:jc w:val="both"/>
        <w:rPr>
          <w:rFonts w:ascii="Nunito" w:eastAsia="Nunito" w:hAnsi="Nunito" w:cs="Nunito"/>
          <w:b/>
          <w:color w:val="23587F"/>
          <w:sz w:val="30"/>
          <w:szCs w:val="30"/>
        </w:rPr>
      </w:pPr>
    </w:p>
    <w:p w:rsidR="00270EFC" w:rsidRDefault="00270EFC">
      <w:pPr>
        <w:pBdr>
          <w:top w:val="nil"/>
          <w:left w:val="nil"/>
          <w:bottom w:val="nil"/>
          <w:right w:val="nil"/>
          <w:between w:val="nil"/>
        </w:pBdr>
        <w:jc w:val="both"/>
        <w:rPr>
          <w:rFonts w:ascii="Nunito" w:eastAsia="Nunito" w:hAnsi="Nunito" w:cs="Nunito"/>
          <w:b/>
          <w:color w:val="23587F"/>
          <w:sz w:val="30"/>
          <w:szCs w:val="30"/>
        </w:rPr>
      </w:pPr>
    </w:p>
    <w:p w:rsidR="00270EFC" w:rsidRDefault="00FD504C">
      <w:pPr>
        <w:pBdr>
          <w:top w:val="nil"/>
          <w:left w:val="nil"/>
          <w:bottom w:val="nil"/>
          <w:right w:val="nil"/>
          <w:between w:val="nil"/>
        </w:pBdr>
        <w:jc w:val="both"/>
        <w:rPr>
          <w:rFonts w:ascii="Nunito" w:eastAsia="Nunito" w:hAnsi="Nunito" w:cs="Nunito"/>
          <w:b/>
          <w:color w:val="23587F"/>
          <w:sz w:val="30"/>
          <w:szCs w:val="30"/>
        </w:rPr>
      </w:pPr>
      <w:r>
        <w:rPr>
          <w:rFonts w:ascii="Nunito" w:eastAsia="Nunito" w:hAnsi="Nunito" w:cs="Nunito"/>
          <w:b/>
          <w:color w:val="23587F"/>
          <w:sz w:val="30"/>
          <w:szCs w:val="30"/>
        </w:rPr>
        <w:t>NOMINATIONS</w:t>
      </w:r>
    </w:p>
    <w:p w:rsidR="00270EFC" w:rsidRDefault="00FD504C">
      <w:pPr>
        <w:pBdr>
          <w:top w:val="nil"/>
          <w:left w:val="nil"/>
          <w:bottom w:val="nil"/>
          <w:right w:val="nil"/>
          <w:between w:val="nil"/>
        </w:pBdr>
        <w:jc w:val="both"/>
        <w:rPr>
          <w:rFonts w:ascii="Nunito" w:eastAsia="Nunito" w:hAnsi="Nunito" w:cs="Nunito"/>
          <w:b/>
          <w:color w:val="23587F"/>
          <w:sz w:val="30"/>
          <w:szCs w:val="30"/>
        </w:rPr>
      </w:pPr>
      <w:r>
        <w:rPr>
          <w:rFonts w:ascii="Nunito" w:eastAsia="Nunito" w:hAnsi="Nunito" w:cs="Nunito"/>
          <w:b/>
          <w:color w:val="23587F"/>
          <w:sz w:val="30"/>
          <w:szCs w:val="30"/>
        </w:rPr>
        <w:t>20</w:t>
      </w:r>
      <w:r>
        <w:rPr>
          <w:rFonts w:ascii="Nunito" w:eastAsia="Nunito" w:hAnsi="Nunito" w:cs="Nunito"/>
          <w:b/>
          <w:color w:val="23587F"/>
          <w:sz w:val="30"/>
          <w:szCs w:val="30"/>
        </w:rPr>
        <w:t>19</w:t>
      </w:r>
      <w:r>
        <w:rPr>
          <w:rFonts w:ascii="Nunito" w:eastAsia="Nunito" w:hAnsi="Nunito" w:cs="Nunito"/>
          <w:b/>
          <w:color w:val="23587F"/>
          <w:sz w:val="30"/>
          <w:szCs w:val="30"/>
        </w:rPr>
        <w:t>-20</w:t>
      </w:r>
      <w:r>
        <w:rPr>
          <w:rFonts w:ascii="Nunito" w:eastAsia="Nunito" w:hAnsi="Nunito" w:cs="Nunito"/>
          <w:b/>
          <w:color w:val="23587F"/>
          <w:sz w:val="30"/>
          <w:szCs w:val="30"/>
        </w:rPr>
        <w:t>20</w:t>
      </w:r>
    </w:p>
    <w:p w:rsidR="00270EFC" w:rsidRDefault="00270EFC">
      <w:pPr>
        <w:pBdr>
          <w:top w:val="nil"/>
          <w:left w:val="nil"/>
          <w:bottom w:val="nil"/>
          <w:right w:val="nil"/>
          <w:between w:val="nil"/>
        </w:pBdr>
        <w:jc w:val="both"/>
        <w:rPr>
          <w:rFonts w:ascii="Nunito" w:eastAsia="Nunito" w:hAnsi="Nunito" w:cs="Nunito"/>
          <w:b/>
          <w:color w:val="23587F"/>
          <w:sz w:val="30"/>
          <w:szCs w:val="30"/>
        </w:rPr>
      </w:pPr>
    </w:p>
    <w:p w:rsidR="00270EFC" w:rsidRDefault="00FD504C">
      <w:pPr>
        <w:pBdr>
          <w:top w:val="nil"/>
          <w:left w:val="nil"/>
          <w:bottom w:val="nil"/>
          <w:right w:val="nil"/>
          <w:between w:val="nil"/>
        </w:pBdr>
        <w:rPr>
          <w:color w:val="000000"/>
          <w:sz w:val="30"/>
          <w:szCs w:val="30"/>
        </w:rPr>
      </w:pPr>
      <w:r>
        <w:rPr>
          <w:color w:val="000000"/>
          <w:sz w:val="30"/>
          <w:szCs w:val="30"/>
        </w:rPr>
        <w:tab/>
      </w:r>
    </w:p>
    <w:p w:rsidR="00270EFC" w:rsidRDefault="00FD504C">
      <w:pPr>
        <w:pBdr>
          <w:top w:val="nil"/>
          <w:left w:val="nil"/>
          <w:bottom w:val="nil"/>
          <w:right w:val="nil"/>
          <w:between w:val="nil"/>
        </w:pBdr>
        <w:ind w:firstLine="720"/>
        <w:rPr>
          <w:color w:val="000000"/>
          <w:sz w:val="26"/>
          <w:szCs w:val="26"/>
        </w:rPr>
      </w:pPr>
      <w:r>
        <w:rPr>
          <w:color w:val="000000"/>
          <w:sz w:val="26"/>
          <w:szCs w:val="26"/>
        </w:rPr>
        <w:t>Hello and welcome to the Biochemistry Undergraduate Society’s (BUGS’) Nominations Package for the 201</w:t>
      </w:r>
      <w:r>
        <w:rPr>
          <w:sz w:val="26"/>
          <w:szCs w:val="26"/>
        </w:rPr>
        <w:t>9</w:t>
      </w:r>
      <w:r>
        <w:rPr>
          <w:color w:val="000000"/>
          <w:sz w:val="26"/>
          <w:szCs w:val="26"/>
        </w:rPr>
        <w:t>-20</w:t>
      </w:r>
      <w:r>
        <w:rPr>
          <w:sz w:val="26"/>
          <w:szCs w:val="26"/>
        </w:rPr>
        <w:t>20</w:t>
      </w:r>
      <w:r>
        <w:rPr>
          <w:color w:val="000000"/>
          <w:sz w:val="26"/>
          <w:szCs w:val="26"/>
        </w:rPr>
        <w:t xml:space="preserve"> year. If you have not already done so, please read the “Elections Package” for general information and guidelines. The Elections Package can be found on our website (</w:t>
      </w:r>
      <w:hyperlink r:id="rId7">
        <w:r>
          <w:rPr>
            <w:color w:val="23587F"/>
            <w:sz w:val="26"/>
            <w:szCs w:val="26"/>
            <w:u w:val="single"/>
          </w:rPr>
          <w:t>bugs.sus.mcgill.ca</w:t>
        </w:r>
      </w:hyperlink>
      <w:r>
        <w:rPr>
          <w:color w:val="000000"/>
          <w:sz w:val="26"/>
          <w:szCs w:val="26"/>
        </w:rPr>
        <w:t>) under the ‘Becoming a part of BUGS’’ tab and on our Facebook Page (</w:t>
      </w:r>
      <w:hyperlink r:id="rId8">
        <w:r>
          <w:rPr>
            <w:color w:val="23587F"/>
            <w:sz w:val="26"/>
            <w:szCs w:val="26"/>
            <w:u w:val="single"/>
          </w:rPr>
          <w:t>https://www.facebook.com/groups/224143457641738/</w:t>
        </w:r>
      </w:hyperlink>
      <w:r>
        <w:rPr>
          <w:color w:val="000000"/>
          <w:sz w:val="26"/>
          <w:szCs w:val="26"/>
        </w:rPr>
        <w:t xml:space="preserve">). </w:t>
      </w:r>
    </w:p>
    <w:p w:rsidR="00270EFC" w:rsidRDefault="00270EFC">
      <w:pPr>
        <w:pBdr>
          <w:top w:val="nil"/>
          <w:left w:val="nil"/>
          <w:bottom w:val="nil"/>
          <w:right w:val="nil"/>
          <w:between w:val="nil"/>
        </w:pBdr>
        <w:jc w:val="both"/>
        <w:rPr>
          <w:color w:val="000000"/>
          <w:sz w:val="26"/>
          <w:szCs w:val="26"/>
        </w:rPr>
      </w:pPr>
    </w:p>
    <w:p w:rsidR="00270EFC" w:rsidRDefault="00FD504C">
      <w:pPr>
        <w:pBdr>
          <w:top w:val="nil"/>
          <w:left w:val="nil"/>
          <w:bottom w:val="nil"/>
          <w:right w:val="nil"/>
          <w:between w:val="nil"/>
        </w:pBdr>
        <w:jc w:val="both"/>
        <w:rPr>
          <w:color w:val="000000"/>
          <w:sz w:val="26"/>
          <w:szCs w:val="26"/>
        </w:rPr>
      </w:pPr>
      <w:r>
        <w:rPr>
          <w:color w:val="000000"/>
          <w:sz w:val="26"/>
          <w:szCs w:val="26"/>
        </w:rPr>
        <w:tab/>
        <w:t>There must be an interest from the Biochemistry student body in y</w:t>
      </w:r>
      <w:r>
        <w:rPr>
          <w:color w:val="000000"/>
          <w:sz w:val="26"/>
          <w:szCs w:val="26"/>
        </w:rPr>
        <w:t>our candidacy. To verify this, we require that all prospective candidates wishing to run for elected executive positions collect signatures on the forms below, which should then be submitted to the BUGS lounge</w:t>
      </w:r>
      <w:bookmarkStart w:id="0" w:name="_GoBack"/>
      <w:bookmarkEnd w:id="0"/>
      <w:r>
        <w:rPr>
          <w:color w:val="000000"/>
          <w:sz w:val="26"/>
          <w:szCs w:val="26"/>
        </w:rPr>
        <w:t xml:space="preserve"> by the date outlined in the Elections package</w:t>
      </w:r>
      <w:r>
        <w:rPr>
          <w:color w:val="000000"/>
          <w:sz w:val="26"/>
          <w:szCs w:val="26"/>
        </w:rPr>
        <w:t xml:space="preserve"> (March </w:t>
      </w:r>
      <w:r>
        <w:rPr>
          <w:sz w:val="26"/>
          <w:szCs w:val="26"/>
        </w:rPr>
        <w:t>21</w:t>
      </w:r>
      <w:r>
        <w:rPr>
          <w:color w:val="000000"/>
          <w:sz w:val="26"/>
          <w:szCs w:val="26"/>
          <w:vertAlign w:val="superscript"/>
        </w:rPr>
        <w:t>st</w:t>
      </w:r>
      <w:r>
        <w:rPr>
          <w:color w:val="000000"/>
          <w:sz w:val="26"/>
          <w:szCs w:val="26"/>
        </w:rPr>
        <w:t xml:space="preserve">, </w:t>
      </w:r>
      <w:r>
        <w:rPr>
          <w:sz w:val="26"/>
          <w:szCs w:val="26"/>
        </w:rPr>
        <w:t>6:0</w:t>
      </w:r>
      <w:r>
        <w:rPr>
          <w:color w:val="000000"/>
          <w:sz w:val="26"/>
          <w:szCs w:val="26"/>
        </w:rPr>
        <w:t xml:space="preserve">0PM). </w:t>
      </w:r>
    </w:p>
    <w:p w:rsidR="00270EFC" w:rsidRDefault="00270EFC">
      <w:pPr>
        <w:pBdr>
          <w:top w:val="nil"/>
          <w:left w:val="nil"/>
          <w:bottom w:val="nil"/>
          <w:right w:val="nil"/>
          <w:between w:val="nil"/>
        </w:pBdr>
        <w:jc w:val="both"/>
        <w:rPr>
          <w:color w:val="000000"/>
          <w:sz w:val="26"/>
          <w:szCs w:val="26"/>
        </w:rPr>
      </w:pPr>
    </w:p>
    <w:p w:rsidR="00270EFC" w:rsidRDefault="00FD504C">
      <w:pPr>
        <w:pBdr>
          <w:top w:val="nil"/>
          <w:left w:val="nil"/>
          <w:bottom w:val="nil"/>
          <w:right w:val="nil"/>
          <w:between w:val="nil"/>
        </w:pBdr>
        <w:ind w:firstLine="720"/>
        <w:jc w:val="both"/>
        <w:rPr>
          <w:color w:val="000000"/>
          <w:sz w:val="26"/>
          <w:szCs w:val="26"/>
        </w:rPr>
      </w:pPr>
      <w:r>
        <w:rPr>
          <w:b/>
          <w:color w:val="000000"/>
          <w:sz w:val="26"/>
          <w:szCs w:val="26"/>
        </w:rPr>
        <w:t xml:space="preserve">Candidates interested in running for Presidency/Vice Presidency positions must collect </w:t>
      </w:r>
      <w:r>
        <w:rPr>
          <w:b/>
          <w:color w:val="000000"/>
          <w:sz w:val="26"/>
          <w:szCs w:val="26"/>
          <w:u w:val="single"/>
        </w:rPr>
        <w:t>40 unique signatures</w:t>
      </w:r>
      <w:r>
        <w:rPr>
          <w:color w:val="000000"/>
          <w:sz w:val="26"/>
          <w:szCs w:val="26"/>
        </w:rPr>
        <w:t>.</w:t>
      </w:r>
    </w:p>
    <w:p w:rsidR="00270EFC" w:rsidRDefault="00FD504C">
      <w:pPr>
        <w:pBdr>
          <w:top w:val="nil"/>
          <w:left w:val="nil"/>
          <w:bottom w:val="nil"/>
          <w:right w:val="nil"/>
          <w:between w:val="nil"/>
        </w:pBdr>
        <w:ind w:firstLine="720"/>
        <w:jc w:val="both"/>
        <w:rPr>
          <w:color w:val="000000"/>
          <w:sz w:val="26"/>
          <w:szCs w:val="26"/>
        </w:rPr>
      </w:pPr>
      <w:r>
        <w:rPr>
          <w:b/>
          <w:color w:val="000000"/>
          <w:sz w:val="26"/>
          <w:szCs w:val="26"/>
        </w:rPr>
        <w:t xml:space="preserve">Prospective candidates interested in running for </w:t>
      </w:r>
      <w:proofErr w:type="spellStart"/>
      <w:r>
        <w:rPr>
          <w:b/>
          <w:color w:val="000000"/>
          <w:sz w:val="26"/>
          <w:szCs w:val="26"/>
        </w:rPr>
        <w:t>URep</w:t>
      </w:r>
      <w:proofErr w:type="spellEnd"/>
      <w:r>
        <w:rPr>
          <w:b/>
          <w:color w:val="000000"/>
          <w:sz w:val="26"/>
          <w:szCs w:val="26"/>
        </w:rPr>
        <w:t xml:space="preserve"> positions must collect </w:t>
      </w:r>
      <w:r>
        <w:rPr>
          <w:b/>
          <w:color w:val="000000"/>
          <w:sz w:val="26"/>
          <w:szCs w:val="26"/>
          <w:u w:val="single"/>
        </w:rPr>
        <w:t>30 unique signatures.</w:t>
      </w:r>
      <w:r>
        <w:rPr>
          <w:color w:val="000000"/>
          <w:sz w:val="26"/>
          <w:szCs w:val="26"/>
        </w:rPr>
        <w:t xml:space="preserve"> </w:t>
      </w:r>
    </w:p>
    <w:p w:rsidR="00270EFC" w:rsidRDefault="00FD504C">
      <w:pPr>
        <w:pBdr>
          <w:top w:val="nil"/>
          <w:left w:val="nil"/>
          <w:bottom w:val="nil"/>
          <w:right w:val="nil"/>
          <w:between w:val="nil"/>
        </w:pBdr>
        <w:ind w:firstLine="720"/>
        <w:jc w:val="both"/>
        <w:rPr>
          <w:color w:val="000000"/>
          <w:sz w:val="26"/>
          <w:szCs w:val="26"/>
        </w:rPr>
      </w:pPr>
      <w:r>
        <w:rPr>
          <w:color w:val="000000"/>
          <w:sz w:val="26"/>
          <w:szCs w:val="26"/>
        </w:rPr>
        <w:t xml:space="preserve">These may be collected from any student currently enrolled in the department of Biochemistry regardless of the </w:t>
      </w:r>
      <w:proofErr w:type="spellStart"/>
      <w:r>
        <w:rPr>
          <w:color w:val="000000"/>
          <w:sz w:val="26"/>
          <w:szCs w:val="26"/>
        </w:rPr>
        <w:t>UYear</w:t>
      </w:r>
      <w:proofErr w:type="spellEnd"/>
      <w:r>
        <w:rPr>
          <w:color w:val="000000"/>
          <w:sz w:val="26"/>
          <w:szCs w:val="26"/>
        </w:rPr>
        <w:t>.</w:t>
      </w:r>
    </w:p>
    <w:p w:rsidR="00270EFC" w:rsidRDefault="00270EFC">
      <w:pPr>
        <w:pBdr>
          <w:top w:val="nil"/>
          <w:left w:val="nil"/>
          <w:bottom w:val="nil"/>
          <w:right w:val="nil"/>
          <w:between w:val="nil"/>
        </w:pBdr>
        <w:jc w:val="both"/>
        <w:rPr>
          <w:color w:val="000000"/>
          <w:sz w:val="26"/>
          <w:szCs w:val="26"/>
        </w:rPr>
      </w:pPr>
    </w:p>
    <w:p w:rsidR="00270EFC" w:rsidRDefault="00FD504C">
      <w:pPr>
        <w:pBdr>
          <w:top w:val="nil"/>
          <w:left w:val="nil"/>
          <w:bottom w:val="nil"/>
          <w:right w:val="nil"/>
          <w:between w:val="nil"/>
        </w:pBdr>
        <w:jc w:val="both"/>
        <w:rPr>
          <w:color w:val="000000"/>
          <w:sz w:val="26"/>
          <w:szCs w:val="26"/>
        </w:rPr>
      </w:pPr>
      <w:r>
        <w:rPr>
          <w:color w:val="000000"/>
          <w:sz w:val="26"/>
          <w:szCs w:val="26"/>
        </w:rPr>
        <w:tab/>
        <w:t>The nomination period will run</w:t>
      </w:r>
      <w:r>
        <w:rPr>
          <w:b/>
          <w:color w:val="000000"/>
          <w:sz w:val="26"/>
          <w:szCs w:val="26"/>
        </w:rPr>
        <w:t xml:space="preserve"> from March 1</w:t>
      </w:r>
      <w:r>
        <w:rPr>
          <w:b/>
          <w:sz w:val="26"/>
          <w:szCs w:val="26"/>
        </w:rPr>
        <w:t>3</w:t>
      </w:r>
      <w:r>
        <w:rPr>
          <w:b/>
          <w:color w:val="000000"/>
          <w:sz w:val="26"/>
          <w:szCs w:val="26"/>
          <w:vertAlign w:val="superscript"/>
        </w:rPr>
        <w:t>th</w:t>
      </w:r>
      <w:r>
        <w:rPr>
          <w:b/>
          <w:color w:val="000000"/>
          <w:sz w:val="26"/>
          <w:szCs w:val="26"/>
        </w:rPr>
        <w:t xml:space="preserve"> to March 2</w:t>
      </w:r>
      <w:r>
        <w:rPr>
          <w:b/>
          <w:sz w:val="26"/>
          <w:szCs w:val="26"/>
        </w:rPr>
        <w:t>1</w:t>
      </w:r>
      <w:r>
        <w:rPr>
          <w:b/>
          <w:color w:val="000000"/>
          <w:sz w:val="26"/>
          <w:szCs w:val="26"/>
          <w:vertAlign w:val="superscript"/>
        </w:rPr>
        <w:t>st</w:t>
      </w:r>
      <w:r>
        <w:rPr>
          <w:b/>
          <w:color w:val="000000"/>
          <w:sz w:val="26"/>
          <w:szCs w:val="26"/>
        </w:rPr>
        <w:t xml:space="preserve"> </w:t>
      </w:r>
      <w:r>
        <w:rPr>
          <w:b/>
          <w:sz w:val="26"/>
          <w:szCs w:val="26"/>
        </w:rPr>
        <w:t>6</w:t>
      </w:r>
      <w:r>
        <w:rPr>
          <w:b/>
          <w:color w:val="000000"/>
          <w:sz w:val="26"/>
          <w:szCs w:val="26"/>
        </w:rPr>
        <w:t>:</w:t>
      </w:r>
      <w:r>
        <w:rPr>
          <w:b/>
          <w:sz w:val="26"/>
          <w:szCs w:val="26"/>
        </w:rPr>
        <w:t>0</w:t>
      </w:r>
      <w:r>
        <w:rPr>
          <w:b/>
          <w:color w:val="000000"/>
          <w:sz w:val="26"/>
          <w:szCs w:val="26"/>
        </w:rPr>
        <w:t>0PM. ALL COMPLETED NOMINATION FORMS MUST BE SUBMITTED TO THE BUGS LOUNGE (</w:t>
      </w:r>
      <w:proofErr w:type="spellStart"/>
      <w:r>
        <w:rPr>
          <w:b/>
          <w:color w:val="000000"/>
          <w:sz w:val="26"/>
          <w:szCs w:val="26"/>
        </w:rPr>
        <w:t>McMED</w:t>
      </w:r>
      <w:proofErr w:type="spellEnd"/>
      <w:r>
        <w:rPr>
          <w:b/>
          <w:color w:val="000000"/>
          <w:sz w:val="26"/>
          <w:szCs w:val="26"/>
        </w:rPr>
        <w:t xml:space="preserve"> 510) BY </w:t>
      </w:r>
      <w:r>
        <w:rPr>
          <w:b/>
          <w:sz w:val="26"/>
          <w:szCs w:val="26"/>
        </w:rPr>
        <w:t>6:00</w:t>
      </w:r>
      <w:r>
        <w:rPr>
          <w:b/>
          <w:color w:val="000000"/>
          <w:sz w:val="26"/>
          <w:szCs w:val="26"/>
        </w:rPr>
        <w:t>PM ON MARCH 2</w:t>
      </w:r>
      <w:r>
        <w:rPr>
          <w:b/>
          <w:sz w:val="26"/>
          <w:szCs w:val="26"/>
        </w:rPr>
        <w:t>1</w:t>
      </w:r>
      <w:r>
        <w:rPr>
          <w:b/>
          <w:sz w:val="26"/>
          <w:szCs w:val="26"/>
          <w:vertAlign w:val="superscript"/>
        </w:rPr>
        <w:t>ST</w:t>
      </w:r>
      <w:r>
        <w:rPr>
          <w:b/>
          <w:color w:val="000000"/>
          <w:sz w:val="26"/>
          <w:szCs w:val="26"/>
        </w:rPr>
        <w:t>.</w:t>
      </w:r>
      <w:r>
        <w:rPr>
          <w:color w:val="000000"/>
          <w:sz w:val="26"/>
          <w:szCs w:val="26"/>
        </w:rPr>
        <w:t xml:space="preserve"> Any forms received after this date will not be considered. Candidates are strongly encouraged to submit their nomination forms well before this da</w:t>
      </w:r>
      <w:r>
        <w:rPr>
          <w:color w:val="000000"/>
          <w:sz w:val="26"/>
          <w:szCs w:val="26"/>
        </w:rPr>
        <w:t>te and time.</w:t>
      </w:r>
    </w:p>
    <w:p w:rsidR="00270EFC" w:rsidRDefault="00270EFC">
      <w:pPr>
        <w:pBdr>
          <w:top w:val="nil"/>
          <w:left w:val="nil"/>
          <w:bottom w:val="nil"/>
          <w:right w:val="nil"/>
          <w:between w:val="nil"/>
        </w:pBdr>
        <w:jc w:val="both"/>
        <w:rPr>
          <w:color w:val="000000"/>
          <w:sz w:val="26"/>
          <w:szCs w:val="26"/>
        </w:rPr>
      </w:pPr>
    </w:p>
    <w:p w:rsidR="00270EFC" w:rsidRDefault="00FD504C">
      <w:pPr>
        <w:pBdr>
          <w:top w:val="nil"/>
          <w:left w:val="nil"/>
          <w:bottom w:val="nil"/>
          <w:right w:val="nil"/>
          <w:between w:val="nil"/>
        </w:pBdr>
        <w:jc w:val="both"/>
        <w:rPr>
          <w:color w:val="23587F"/>
          <w:sz w:val="26"/>
          <w:szCs w:val="26"/>
        </w:rPr>
      </w:pPr>
      <w:r>
        <w:rPr>
          <w:color w:val="000000"/>
          <w:sz w:val="26"/>
          <w:szCs w:val="26"/>
        </w:rPr>
        <w:tab/>
        <w:t xml:space="preserve">Any questions should be directed towards the Chief Electoral Officer (CRO – </w:t>
      </w:r>
      <w:r>
        <w:rPr>
          <w:sz w:val="26"/>
          <w:szCs w:val="26"/>
        </w:rPr>
        <w:t>Gavin Frame</w:t>
      </w:r>
      <w:r>
        <w:rPr>
          <w:color w:val="000000"/>
          <w:sz w:val="26"/>
          <w:szCs w:val="26"/>
        </w:rPr>
        <w:t xml:space="preserve">, </w:t>
      </w:r>
      <w:r>
        <w:rPr>
          <w:sz w:val="26"/>
          <w:szCs w:val="26"/>
        </w:rPr>
        <w:t>gavin</w:t>
      </w:r>
      <w:r>
        <w:rPr>
          <w:color w:val="000000"/>
          <w:sz w:val="26"/>
          <w:szCs w:val="26"/>
        </w:rPr>
        <w:t>.</w:t>
      </w:r>
      <w:r>
        <w:rPr>
          <w:sz w:val="26"/>
          <w:szCs w:val="26"/>
        </w:rPr>
        <w:t>frame</w:t>
      </w:r>
      <w:r>
        <w:rPr>
          <w:color w:val="000000"/>
          <w:sz w:val="26"/>
          <w:szCs w:val="26"/>
        </w:rPr>
        <w:t xml:space="preserve">@mail.mcgill.ca) or the Director of Student Affairs (DOSA – </w:t>
      </w:r>
      <w:r>
        <w:rPr>
          <w:sz w:val="26"/>
          <w:szCs w:val="26"/>
        </w:rPr>
        <w:t>Trevor Dean</w:t>
      </w:r>
      <w:r>
        <w:rPr>
          <w:color w:val="000000"/>
          <w:sz w:val="26"/>
          <w:szCs w:val="26"/>
        </w:rPr>
        <w:t>, bugs.dosa@gmail.com).</w:t>
      </w:r>
    </w:p>
    <w:p w:rsidR="00270EFC" w:rsidRDefault="00270EFC">
      <w:pPr>
        <w:pBdr>
          <w:top w:val="nil"/>
          <w:left w:val="nil"/>
          <w:bottom w:val="nil"/>
          <w:right w:val="nil"/>
          <w:between w:val="nil"/>
        </w:pBdr>
        <w:jc w:val="both"/>
        <w:rPr>
          <w:color w:val="23587F"/>
          <w:sz w:val="26"/>
          <w:szCs w:val="26"/>
        </w:rPr>
      </w:pPr>
    </w:p>
    <w:p w:rsidR="00270EFC" w:rsidRDefault="00270EFC">
      <w:pPr>
        <w:pBdr>
          <w:top w:val="nil"/>
          <w:left w:val="nil"/>
          <w:bottom w:val="nil"/>
          <w:right w:val="nil"/>
          <w:between w:val="nil"/>
        </w:pBdr>
        <w:jc w:val="both"/>
        <w:rPr>
          <w:color w:val="23587F"/>
          <w:sz w:val="26"/>
          <w:szCs w:val="26"/>
        </w:rPr>
      </w:pPr>
    </w:p>
    <w:p w:rsidR="00270EFC" w:rsidRDefault="00FD504C">
      <w:pPr>
        <w:pBdr>
          <w:top w:val="nil"/>
          <w:left w:val="nil"/>
          <w:bottom w:val="nil"/>
          <w:right w:val="nil"/>
          <w:between w:val="nil"/>
        </w:pBdr>
        <w:jc w:val="both"/>
        <w:rPr>
          <w:b/>
          <w:color w:val="000000"/>
          <w:sz w:val="26"/>
          <w:szCs w:val="26"/>
        </w:rPr>
      </w:pPr>
      <w:r>
        <w:rPr>
          <w:b/>
          <w:color w:val="000000"/>
          <w:sz w:val="26"/>
          <w:szCs w:val="26"/>
        </w:rPr>
        <w:t>INSTRUCTIONS:</w:t>
      </w:r>
    </w:p>
    <w:p w:rsidR="00270EFC" w:rsidRDefault="00270EFC">
      <w:pPr>
        <w:pBdr>
          <w:top w:val="nil"/>
          <w:left w:val="nil"/>
          <w:bottom w:val="nil"/>
          <w:right w:val="nil"/>
          <w:between w:val="nil"/>
        </w:pBdr>
        <w:jc w:val="both"/>
        <w:rPr>
          <w:b/>
          <w:color w:val="000000"/>
          <w:sz w:val="26"/>
          <w:szCs w:val="26"/>
        </w:rPr>
      </w:pPr>
    </w:p>
    <w:p w:rsidR="00270EFC" w:rsidRDefault="00FD504C">
      <w:pPr>
        <w:pBdr>
          <w:top w:val="nil"/>
          <w:left w:val="nil"/>
          <w:bottom w:val="nil"/>
          <w:right w:val="nil"/>
          <w:between w:val="nil"/>
        </w:pBdr>
        <w:jc w:val="both"/>
        <w:rPr>
          <w:color w:val="000000"/>
          <w:sz w:val="26"/>
          <w:szCs w:val="26"/>
        </w:rPr>
      </w:pPr>
      <w:bookmarkStart w:id="1" w:name="_gjdgxs" w:colFirst="0" w:colLast="0"/>
      <w:bookmarkEnd w:id="1"/>
      <w:r>
        <w:rPr>
          <w:color w:val="000000"/>
          <w:sz w:val="26"/>
          <w:szCs w:val="26"/>
        </w:rPr>
        <w:t xml:space="preserve">Print out ONLY the following </w:t>
      </w:r>
      <w:r>
        <w:rPr>
          <w:color w:val="000000"/>
          <w:sz w:val="26"/>
          <w:szCs w:val="26"/>
        </w:rPr>
        <w:t>two pages and have them filled out and submitted to the BUGS lounge (</w:t>
      </w:r>
      <w:proofErr w:type="spellStart"/>
      <w:r>
        <w:rPr>
          <w:color w:val="000000"/>
          <w:sz w:val="26"/>
          <w:szCs w:val="26"/>
        </w:rPr>
        <w:t>McMed</w:t>
      </w:r>
      <w:proofErr w:type="spellEnd"/>
      <w:r>
        <w:rPr>
          <w:color w:val="000000"/>
          <w:sz w:val="26"/>
          <w:szCs w:val="26"/>
        </w:rPr>
        <w:t xml:space="preserve"> 510) by </w:t>
      </w:r>
      <w:r>
        <w:rPr>
          <w:sz w:val="26"/>
          <w:szCs w:val="26"/>
        </w:rPr>
        <w:t>6</w:t>
      </w:r>
      <w:r>
        <w:rPr>
          <w:color w:val="000000"/>
          <w:sz w:val="26"/>
          <w:szCs w:val="26"/>
        </w:rPr>
        <w:t>:</w:t>
      </w:r>
      <w:r>
        <w:rPr>
          <w:sz w:val="26"/>
          <w:szCs w:val="26"/>
        </w:rPr>
        <w:t>0</w:t>
      </w:r>
      <w:r>
        <w:rPr>
          <w:color w:val="000000"/>
          <w:sz w:val="26"/>
          <w:szCs w:val="26"/>
        </w:rPr>
        <w:t>0PM on March 2</w:t>
      </w:r>
      <w:r>
        <w:rPr>
          <w:sz w:val="26"/>
          <w:szCs w:val="26"/>
        </w:rPr>
        <w:t>1</w:t>
      </w:r>
      <w:r>
        <w:rPr>
          <w:sz w:val="26"/>
          <w:szCs w:val="26"/>
          <w:vertAlign w:val="superscript"/>
        </w:rPr>
        <w:t>st</w:t>
      </w:r>
      <w:r>
        <w:rPr>
          <w:color w:val="000000"/>
          <w:sz w:val="26"/>
          <w:szCs w:val="26"/>
        </w:rPr>
        <w:t>. Good luck!</w:t>
      </w:r>
      <w:r>
        <w:br w:type="page"/>
      </w:r>
    </w:p>
    <w:p w:rsidR="00270EFC" w:rsidRDefault="00FD504C">
      <w:pPr>
        <w:pBdr>
          <w:top w:val="nil"/>
          <w:left w:val="nil"/>
          <w:bottom w:val="nil"/>
          <w:right w:val="nil"/>
          <w:between w:val="nil"/>
        </w:pBdr>
        <w:rPr>
          <w:b/>
          <w:color w:val="000000"/>
          <w:sz w:val="30"/>
          <w:szCs w:val="30"/>
        </w:rPr>
      </w:pPr>
      <w:r>
        <w:rPr>
          <w:b/>
          <w:color w:val="000000"/>
          <w:sz w:val="30"/>
          <w:szCs w:val="30"/>
        </w:rPr>
        <w:lastRenderedPageBreak/>
        <w:t>Name: _______________________________________________________</w:t>
      </w:r>
    </w:p>
    <w:p w:rsidR="00270EFC" w:rsidRDefault="00FD504C">
      <w:pPr>
        <w:pBdr>
          <w:top w:val="nil"/>
          <w:left w:val="nil"/>
          <w:bottom w:val="nil"/>
          <w:right w:val="nil"/>
          <w:between w:val="nil"/>
        </w:pBdr>
        <w:rPr>
          <w:b/>
          <w:color w:val="000000"/>
          <w:sz w:val="30"/>
          <w:szCs w:val="30"/>
        </w:rPr>
      </w:pPr>
      <w:r>
        <w:rPr>
          <w:b/>
          <w:color w:val="000000"/>
          <w:sz w:val="30"/>
          <w:szCs w:val="30"/>
        </w:rPr>
        <w:br/>
        <w:t>Position: _____________________________________________________</w:t>
      </w:r>
    </w:p>
    <w:p w:rsidR="00270EFC" w:rsidRDefault="00270EFC">
      <w:pPr>
        <w:pBdr>
          <w:top w:val="nil"/>
          <w:left w:val="nil"/>
          <w:bottom w:val="nil"/>
          <w:right w:val="nil"/>
          <w:between w:val="nil"/>
        </w:pBdr>
        <w:rPr>
          <w:b/>
          <w:color w:val="000000"/>
          <w:sz w:val="30"/>
          <w:szCs w:val="30"/>
        </w:rPr>
      </w:pPr>
    </w:p>
    <w:p w:rsidR="00270EFC" w:rsidRDefault="00FD504C">
      <w:pPr>
        <w:pBdr>
          <w:top w:val="nil"/>
          <w:left w:val="nil"/>
          <w:bottom w:val="nil"/>
          <w:right w:val="nil"/>
          <w:between w:val="nil"/>
        </w:pBdr>
        <w:rPr>
          <w:b/>
          <w:color w:val="000000"/>
          <w:sz w:val="30"/>
          <w:szCs w:val="30"/>
        </w:rPr>
      </w:pPr>
      <w:proofErr w:type="spellStart"/>
      <w:r>
        <w:rPr>
          <w:b/>
          <w:color w:val="000000"/>
          <w:sz w:val="30"/>
          <w:szCs w:val="30"/>
        </w:rPr>
        <w:t>UYear</w:t>
      </w:r>
      <w:proofErr w:type="spellEnd"/>
      <w:r>
        <w:rPr>
          <w:b/>
          <w:color w:val="000000"/>
          <w:sz w:val="30"/>
          <w:szCs w:val="30"/>
        </w:rPr>
        <w:t>: ______________</w:t>
      </w:r>
    </w:p>
    <w:p w:rsidR="00270EFC" w:rsidRDefault="00270EFC">
      <w:pPr>
        <w:pBdr>
          <w:top w:val="nil"/>
          <w:left w:val="nil"/>
          <w:bottom w:val="nil"/>
          <w:right w:val="nil"/>
          <w:between w:val="nil"/>
        </w:pBdr>
        <w:rPr>
          <w:color w:val="000000"/>
          <w:sz w:val="30"/>
          <w:szCs w:val="3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
        <w:gridCol w:w="3008"/>
        <w:gridCol w:w="840"/>
        <w:gridCol w:w="2553"/>
        <w:gridCol w:w="2505"/>
      </w:tblGrid>
      <w:tr w:rsidR="00270EFC">
        <w:trPr>
          <w:trHeight w:val="500"/>
        </w:trPr>
        <w:tc>
          <w:tcPr>
            <w:tcW w:w="444"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3008"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Name (First, Last)</w:t>
            </w:r>
          </w:p>
        </w:tc>
        <w:tc>
          <w:tcPr>
            <w:tcW w:w="840"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proofErr w:type="spellStart"/>
            <w:r>
              <w:rPr>
                <w:b/>
                <w:color w:val="000000"/>
                <w:sz w:val="22"/>
                <w:szCs w:val="22"/>
              </w:rPr>
              <w:t>UYear</w:t>
            </w:r>
            <w:proofErr w:type="spellEnd"/>
          </w:p>
        </w:tc>
        <w:tc>
          <w:tcPr>
            <w:tcW w:w="2553"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Student Number</w:t>
            </w:r>
          </w:p>
        </w:tc>
        <w:tc>
          <w:tcPr>
            <w:tcW w:w="2505"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Signature</w:t>
            </w:r>
          </w:p>
        </w:tc>
      </w:tr>
      <w:tr w:rsidR="00270EFC">
        <w:trPr>
          <w:trHeight w:val="500"/>
        </w:trPr>
        <w:tc>
          <w:tcPr>
            <w:tcW w:w="444"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3008"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roofErr w:type="spellStart"/>
            <w:r>
              <w:rPr>
                <w:color w:val="000000"/>
                <w:sz w:val="22"/>
                <w:szCs w:val="22"/>
              </w:rPr>
              <w:t>Eg.</w:t>
            </w:r>
            <w:proofErr w:type="spellEnd"/>
            <w:r>
              <w:rPr>
                <w:color w:val="000000"/>
                <w:sz w:val="22"/>
                <w:szCs w:val="22"/>
              </w:rPr>
              <w:t xml:space="preserve"> James McGill</w:t>
            </w:r>
          </w:p>
        </w:tc>
        <w:tc>
          <w:tcPr>
            <w:tcW w:w="840"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r>
              <w:rPr>
                <w:color w:val="000000"/>
                <w:sz w:val="22"/>
                <w:szCs w:val="22"/>
              </w:rPr>
              <w:t>U3</w:t>
            </w:r>
          </w:p>
        </w:tc>
        <w:tc>
          <w:tcPr>
            <w:tcW w:w="2553"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r>
              <w:rPr>
                <w:color w:val="000000"/>
                <w:sz w:val="22"/>
                <w:szCs w:val="22"/>
              </w:rPr>
              <w:t>260999999</w:t>
            </w:r>
          </w:p>
        </w:tc>
        <w:tc>
          <w:tcPr>
            <w:tcW w:w="2505"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r>
              <w:rPr>
                <w:sz w:val="22"/>
                <w:szCs w:val="22"/>
              </w:rPr>
              <w:t>J.M</w:t>
            </w: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1</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2</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3</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4</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5</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6</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7</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8</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9</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10</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11</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12</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13</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14</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15</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16</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17</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18</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19</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p>
        </w:tc>
        <w:tc>
          <w:tcPr>
            <w:tcW w:w="3008"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Name (First, Last)</w:t>
            </w:r>
          </w:p>
        </w:tc>
        <w:tc>
          <w:tcPr>
            <w:tcW w:w="840"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proofErr w:type="spellStart"/>
            <w:r>
              <w:rPr>
                <w:b/>
                <w:color w:val="000000"/>
                <w:sz w:val="22"/>
                <w:szCs w:val="22"/>
              </w:rPr>
              <w:t>UYear</w:t>
            </w:r>
            <w:proofErr w:type="spellEnd"/>
          </w:p>
        </w:tc>
        <w:tc>
          <w:tcPr>
            <w:tcW w:w="2553"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Student Number</w:t>
            </w:r>
          </w:p>
        </w:tc>
        <w:tc>
          <w:tcPr>
            <w:tcW w:w="2505"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Signature</w:t>
            </w:r>
          </w:p>
        </w:tc>
      </w:tr>
      <w:tr w:rsidR="00270EFC">
        <w:trPr>
          <w:trHeight w:val="500"/>
        </w:trPr>
        <w:tc>
          <w:tcPr>
            <w:tcW w:w="444"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p>
        </w:tc>
        <w:tc>
          <w:tcPr>
            <w:tcW w:w="3008"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roofErr w:type="spellStart"/>
            <w:r>
              <w:rPr>
                <w:color w:val="000000"/>
                <w:sz w:val="22"/>
                <w:szCs w:val="22"/>
              </w:rPr>
              <w:t>Eg.</w:t>
            </w:r>
            <w:proofErr w:type="spellEnd"/>
            <w:r>
              <w:rPr>
                <w:color w:val="000000"/>
                <w:sz w:val="22"/>
                <w:szCs w:val="22"/>
              </w:rPr>
              <w:t xml:space="preserve"> James McGill</w:t>
            </w:r>
          </w:p>
        </w:tc>
        <w:tc>
          <w:tcPr>
            <w:tcW w:w="840"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r>
              <w:rPr>
                <w:color w:val="000000"/>
                <w:sz w:val="22"/>
                <w:szCs w:val="22"/>
              </w:rPr>
              <w:t>U3</w:t>
            </w:r>
          </w:p>
        </w:tc>
        <w:tc>
          <w:tcPr>
            <w:tcW w:w="2553"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r>
              <w:rPr>
                <w:color w:val="000000"/>
                <w:sz w:val="22"/>
                <w:szCs w:val="22"/>
              </w:rPr>
              <w:t>260999999</w:t>
            </w:r>
          </w:p>
        </w:tc>
        <w:tc>
          <w:tcPr>
            <w:tcW w:w="2505"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r>
              <w:rPr>
                <w:sz w:val="22"/>
                <w:szCs w:val="22"/>
              </w:rPr>
              <w:t>J.M</w:t>
            </w: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20</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21</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22</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23</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24</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25</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26</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27</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28</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29</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30</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31</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32</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33</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34</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35</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36</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37</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38</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39</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r w:rsidR="00270EFC">
        <w:trPr>
          <w:trHeight w:val="500"/>
        </w:trPr>
        <w:tc>
          <w:tcPr>
            <w:tcW w:w="444" w:type="dxa"/>
            <w:vAlign w:val="center"/>
          </w:tcPr>
          <w:p w:rsidR="00270EFC" w:rsidRDefault="00FD504C">
            <w:pPr>
              <w:pBdr>
                <w:top w:val="none" w:sz="0" w:space="0" w:color="000000"/>
                <w:left w:val="none" w:sz="0" w:space="0" w:color="000000"/>
                <w:bottom w:val="none" w:sz="0" w:space="0" w:color="000000"/>
                <w:right w:val="none" w:sz="0" w:space="0" w:color="000000"/>
                <w:between w:val="none" w:sz="0" w:space="0" w:color="000000"/>
              </w:pBdr>
              <w:jc w:val="center"/>
              <w:rPr>
                <w:b/>
                <w:color w:val="000000"/>
                <w:sz w:val="22"/>
                <w:szCs w:val="22"/>
              </w:rPr>
            </w:pPr>
            <w:r>
              <w:rPr>
                <w:b/>
                <w:color w:val="000000"/>
                <w:sz w:val="22"/>
                <w:szCs w:val="22"/>
              </w:rPr>
              <w:t>40</w:t>
            </w:r>
          </w:p>
        </w:tc>
        <w:tc>
          <w:tcPr>
            <w:tcW w:w="3008"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840"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53"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2505" w:type="dxa"/>
            <w:vAlign w:val="center"/>
          </w:tcPr>
          <w:p w:rsidR="00270EFC" w:rsidRDefault="00270EFC">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r>
    </w:tbl>
    <w:p w:rsidR="00270EFC" w:rsidRDefault="00270EFC">
      <w:pPr>
        <w:pBdr>
          <w:top w:val="nil"/>
          <w:left w:val="nil"/>
          <w:bottom w:val="nil"/>
          <w:right w:val="nil"/>
          <w:between w:val="nil"/>
        </w:pBdr>
        <w:rPr>
          <w:color w:val="000000"/>
          <w:sz w:val="22"/>
          <w:szCs w:val="22"/>
        </w:rPr>
      </w:pPr>
    </w:p>
    <w:sectPr w:rsidR="00270EFC">
      <w:headerReference w:type="default" r:id="rId9"/>
      <w:footerReference w:type="default" r:id="rId10"/>
      <w:pgSz w:w="12240" w:h="15840"/>
      <w:pgMar w:top="1440" w:right="1440" w:bottom="1440" w:left="1440" w:header="720" w:footer="864"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04C" w:rsidRDefault="00FD504C">
      <w:r>
        <w:separator/>
      </w:r>
    </w:p>
  </w:endnote>
  <w:endnote w:type="continuationSeparator" w:id="0">
    <w:p w:rsidR="00FD504C" w:rsidRDefault="00FD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charset w:val="00"/>
    <w:family w:val="auto"/>
    <w:pitch w:val="default"/>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EFC" w:rsidRDefault="00FD504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D5436D">
      <w:rPr>
        <w:color w:val="000000"/>
      </w:rPr>
      <w:fldChar w:fldCharType="separate"/>
    </w:r>
    <w:r w:rsidR="00D5436D">
      <w:rPr>
        <w:noProof/>
        <w:color w:val="000000"/>
      </w:rPr>
      <w:t>0</w:t>
    </w:r>
    <w:r>
      <w:rPr>
        <w:color w:val="000000"/>
      </w:rPr>
      <w:fldChar w:fldCharType="end"/>
    </w:r>
  </w:p>
  <w:p w:rsidR="00270EFC" w:rsidRDefault="00270EF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04C" w:rsidRDefault="00FD504C">
      <w:r>
        <w:separator/>
      </w:r>
    </w:p>
  </w:footnote>
  <w:footnote w:type="continuationSeparator" w:id="0">
    <w:p w:rsidR="00FD504C" w:rsidRDefault="00FD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EFC" w:rsidRDefault="00FD504C">
    <w:pPr>
      <w:pBdr>
        <w:top w:val="nil"/>
        <w:left w:val="nil"/>
        <w:bottom w:val="nil"/>
        <w:right w:val="nil"/>
        <w:between w:val="nil"/>
      </w:pBdr>
      <w:tabs>
        <w:tab w:val="center" w:pos="4680"/>
        <w:tab w:val="right" w:pos="9360"/>
      </w:tabs>
      <w:rPr>
        <w:color w:val="000000"/>
      </w:rPr>
    </w:pPr>
    <w:r>
      <w:rPr>
        <w:rFonts w:ascii="Helvetica Neue" w:eastAsia="Helvetica Neue" w:hAnsi="Helvetica Neue" w:cs="Helvetica Neue"/>
        <w:color w:val="000000"/>
      </w:rPr>
      <w:tab/>
    </w:r>
    <w:r>
      <w:rPr>
        <w:color w:val="000000"/>
      </w:rPr>
      <w:t>Nominations Package 201</w:t>
    </w:r>
    <w:r>
      <w:t>9</w:t>
    </w:r>
    <w:r>
      <w:rPr>
        <w:color w:val="000000"/>
      </w:rPr>
      <w:t>-20</w:t>
    </w:r>
    <w: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70EFC"/>
    <w:rsid w:val="00270EFC"/>
    <w:rsid w:val="00D5436D"/>
    <w:rsid w:val="00FD5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0B610-0585-4A8E-8C58-92F340DC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groups/224143457641738/" TargetMode="External"/><Relationship Id="rId3" Type="http://schemas.openxmlformats.org/officeDocument/2006/relationships/webSettings" Target="webSettings.xml"/><Relationship Id="rId7" Type="http://schemas.openxmlformats.org/officeDocument/2006/relationships/hyperlink" Target="http://bugs.sus.mcgill.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Trevor Dean</cp:lastModifiedBy>
  <cp:revision>2</cp:revision>
  <dcterms:created xsi:type="dcterms:W3CDTF">2019-03-12T15:20:00Z</dcterms:created>
  <dcterms:modified xsi:type="dcterms:W3CDTF">2019-03-12T15:22:00Z</dcterms:modified>
</cp:coreProperties>
</file>